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A2" w:rsidRDefault="00C315F7" w:rsidP="001969B7">
      <w:pPr>
        <w:pStyle w:val="Heading1"/>
        <w:rPr>
          <w:lang w:val="nl-NL"/>
        </w:rPr>
      </w:pPr>
      <w:r>
        <w:rPr>
          <w:lang w:val="nl-NL"/>
        </w:rPr>
        <w:t>Docentenhandleiding</w:t>
      </w:r>
      <w:r w:rsidR="00487BCD">
        <w:rPr>
          <w:lang w:val="nl-NL"/>
        </w:rPr>
        <w:t xml:space="preserve"> - </w:t>
      </w:r>
      <w:r w:rsidR="00615892">
        <w:rPr>
          <w:lang w:val="nl-NL"/>
        </w:rPr>
        <w:t xml:space="preserve">Golden </w:t>
      </w:r>
      <w:r w:rsidR="007F0A38">
        <w:rPr>
          <w:lang w:val="nl-NL"/>
        </w:rPr>
        <w:t>r</w:t>
      </w:r>
      <w:r w:rsidR="00487BCD">
        <w:rPr>
          <w:lang w:val="nl-NL"/>
        </w:rPr>
        <w:t>atio</w:t>
      </w:r>
    </w:p>
    <w:p w:rsidR="00784A0B" w:rsidRDefault="00784A0B" w:rsidP="00784A0B">
      <w:pPr>
        <w:pStyle w:val="Heading3"/>
        <w:tabs>
          <w:tab w:val="left" w:pos="2535"/>
        </w:tabs>
        <w:rPr>
          <w:lang w:val="nl-NL"/>
        </w:rPr>
      </w:pPr>
      <w:r>
        <w:rPr>
          <w:lang w:val="nl-NL"/>
        </w:rPr>
        <w:t>Les 1: Oriëntatie</w:t>
      </w:r>
    </w:p>
    <w:p w:rsidR="00784A0B" w:rsidRDefault="00784A0B" w:rsidP="00784A0B">
      <w:pPr>
        <w:rPr>
          <w:lang w:val="nl-NL"/>
        </w:rPr>
      </w:pPr>
      <w:r>
        <w:rPr>
          <w:lang w:val="nl-NL"/>
        </w:rPr>
        <w:t>Generiek.</w:t>
      </w:r>
    </w:p>
    <w:p w:rsidR="00784A0B" w:rsidRDefault="00784A0B" w:rsidP="00784A0B">
      <w:pPr>
        <w:pStyle w:val="Heading3"/>
        <w:rPr>
          <w:lang w:val="nl-NL"/>
        </w:rPr>
      </w:pPr>
      <w:r>
        <w:rPr>
          <w:lang w:val="nl-NL"/>
        </w:rPr>
        <w:t xml:space="preserve">Les 2: </w:t>
      </w:r>
      <w:r w:rsidR="00C646EF">
        <w:rPr>
          <w:lang w:val="nl-NL"/>
        </w:rPr>
        <w:t>T</w:t>
      </w:r>
      <w:bookmarkStart w:id="0" w:name="_GoBack"/>
      <w:bookmarkEnd w:id="0"/>
      <w:r>
        <w:rPr>
          <w:lang w:val="nl-NL"/>
        </w:rPr>
        <w:t>heorievorming</w:t>
      </w:r>
    </w:p>
    <w:p w:rsidR="00784A0B" w:rsidRDefault="00784A0B" w:rsidP="00784A0B">
      <w:pPr>
        <w:spacing w:after="0"/>
        <w:rPr>
          <w:lang w:val="nl-NL"/>
        </w:rPr>
      </w:pPr>
      <w:r>
        <w:rPr>
          <w:lang w:val="nl-NL"/>
        </w:rPr>
        <w:t xml:space="preserve">Op internet is ontzettend veel te vinden over de </w:t>
      </w:r>
      <w:r>
        <w:rPr>
          <w:i/>
          <w:lang w:val="nl-NL"/>
        </w:rPr>
        <w:t>Golden</w:t>
      </w:r>
      <w:r w:rsidRPr="00CA65BD">
        <w:rPr>
          <w:i/>
          <w:lang w:val="nl-NL"/>
        </w:rPr>
        <w:t xml:space="preserve"> </w:t>
      </w:r>
      <w:r>
        <w:rPr>
          <w:i/>
          <w:lang w:val="nl-NL"/>
        </w:rPr>
        <w:t>r</w:t>
      </w:r>
      <w:r w:rsidRPr="00CA65BD">
        <w:rPr>
          <w:i/>
          <w:lang w:val="nl-NL"/>
        </w:rPr>
        <w:t>atio</w:t>
      </w:r>
      <w:r>
        <w:rPr>
          <w:lang w:val="nl-NL"/>
        </w:rPr>
        <w:t>. Een aantal b</w:t>
      </w:r>
      <w:r w:rsidRPr="00CA65BD">
        <w:rPr>
          <w:lang w:val="nl-NL"/>
        </w:rPr>
        <w:t>ronnen</w:t>
      </w:r>
      <w:r>
        <w:rPr>
          <w:lang w:val="nl-NL"/>
        </w:rPr>
        <w:t xml:space="preserve"> hierover zijn:</w:t>
      </w:r>
    </w:p>
    <w:p w:rsidR="00784A0B" w:rsidRDefault="00784A0B" w:rsidP="00784A0B">
      <w:pPr>
        <w:pStyle w:val="ListParagraph"/>
        <w:numPr>
          <w:ilvl w:val="0"/>
          <w:numId w:val="4"/>
        </w:numPr>
        <w:rPr>
          <w:lang w:val="nl-NL"/>
        </w:rPr>
      </w:pPr>
      <w:r>
        <w:rPr>
          <w:lang w:val="nl-NL"/>
        </w:rPr>
        <w:t>Artikel over de gulden snede op kennislink:</w:t>
      </w:r>
    </w:p>
    <w:p w:rsidR="00784A0B" w:rsidRPr="008C3733" w:rsidRDefault="00C646EF" w:rsidP="00784A0B">
      <w:pPr>
        <w:pStyle w:val="ListParagraph"/>
        <w:rPr>
          <w:color w:val="2DA2BF" w:themeColor="accent1"/>
          <w:lang w:val="nl-NL"/>
        </w:rPr>
      </w:pPr>
      <w:hyperlink r:id="rId6" w:history="1">
        <w:r w:rsidR="00784A0B" w:rsidRPr="008C3733">
          <w:rPr>
            <w:rStyle w:val="Hyperlink"/>
            <w:color w:val="2DA2BF" w:themeColor="accent1"/>
            <w:lang w:val="nl-NL"/>
          </w:rPr>
          <w:t>http://www.kennislink.nl/publicaties/het-geheim-van-de-gulden-snede</w:t>
        </w:r>
      </w:hyperlink>
    </w:p>
    <w:p w:rsidR="00784A0B" w:rsidRDefault="00784A0B" w:rsidP="00784A0B">
      <w:pPr>
        <w:pStyle w:val="ListParagraph"/>
        <w:numPr>
          <w:ilvl w:val="0"/>
          <w:numId w:val="4"/>
        </w:numPr>
        <w:rPr>
          <w:lang w:val="nl-NL"/>
        </w:rPr>
      </w:pPr>
      <w:r>
        <w:rPr>
          <w:lang w:val="nl-NL"/>
        </w:rPr>
        <w:t>Engelstalige website over schoonheid, de gulden snede en onderzoek hiernaar:</w:t>
      </w:r>
    </w:p>
    <w:p w:rsidR="00784A0B" w:rsidRPr="008C3733" w:rsidRDefault="00C646EF" w:rsidP="00784A0B">
      <w:pPr>
        <w:pStyle w:val="ListParagraph"/>
        <w:rPr>
          <w:color w:val="2DA2BF" w:themeColor="accent1"/>
          <w:lang w:val="nl-NL"/>
        </w:rPr>
      </w:pPr>
      <w:hyperlink r:id="rId7" w:history="1">
        <w:r w:rsidR="00784A0B" w:rsidRPr="008C3733">
          <w:rPr>
            <w:rStyle w:val="Hyperlink"/>
            <w:color w:val="2DA2BF" w:themeColor="accent1"/>
            <w:lang w:val="nl-NL"/>
          </w:rPr>
          <w:t>http://www.beautyanalysis.com/index2_mba.htm</w:t>
        </w:r>
      </w:hyperlink>
    </w:p>
    <w:p w:rsidR="00784A0B" w:rsidRDefault="00784A0B" w:rsidP="00784A0B">
      <w:pPr>
        <w:pStyle w:val="ListParagraph"/>
        <w:numPr>
          <w:ilvl w:val="0"/>
          <w:numId w:val="4"/>
        </w:numPr>
        <w:rPr>
          <w:lang w:val="nl-NL"/>
        </w:rPr>
      </w:pPr>
      <w:r>
        <w:rPr>
          <w:lang w:val="nl-NL"/>
        </w:rPr>
        <w:t>Als in Google wordt gezocht naar ‘gulden snede berekening gezicht’, kunnen leerlingen meerdere websites vinden met de benodigde berekeningen. Op de volgende site staat duidelijk wat moet worden gemeten:</w:t>
      </w:r>
    </w:p>
    <w:p w:rsidR="00784A0B" w:rsidRPr="008C3733" w:rsidRDefault="00C646EF" w:rsidP="00784A0B">
      <w:pPr>
        <w:pStyle w:val="ListParagraph"/>
        <w:spacing w:after="0"/>
        <w:rPr>
          <w:color w:val="2DA2BF" w:themeColor="accent1"/>
          <w:lang w:val="nl-NL"/>
        </w:rPr>
      </w:pPr>
      <w:hyperlink r:id="rId8" w:history="1">
        <w:r w:rsidR="00784A0B" w:rsidRPr="008C3733">
          <w:rPr>
            <w:rStyle w:val="Hyperlink"/>
            <w:color w:val="2DA2BF" w:themeColor="accent1"/>
            <w:lang w:val="nl-NL"/>
          </w:rPr>
          <w:t>http://thebeautycreatures.blogspot.nl/2013/09/het-perfecte-gezicht.html</w:t>
        </w:r>
      </w:hyperlink>
    </w:p>
    <w:p w:rsidR="00784A0B" w:rsidRDefault="00784A0B" w:rsidP="00784A0B">
      <w:pPr>
        <w:pStyle w:val="ListParagraph"/>
        <w:spacing w:after="0"/>
        <w:rPr>
          <w:lang w:val="nl-NL"/>
        </w:rPr>
      </w:pPr>
      <w:r>
        <w:rPr>
          <w:lang w:val="nl-NL"/>
        </w:rPr>
        <w:t>Voor de berekeningen:</w:t>
      </w:r>
    </w:p>
    <w:p w:rsidR="00784A0B" w:rsidRPr="008C3733" w:rsidRDefault="00C646EF" w:rsidP="00784A0B">
      <w:pPr>
        <w:spacing w:after="0"/>
        <w:ind w:firstLine="720"/>
        <w:rPr>
          <w:color w:val="2DA2BF" w:themeColor="accent1"/>
          <w:lang w:val="nl-NL"/>
        </w:rPr>
      </w:pPr>
      <w:hyperlink r:id="rId9" w:history="1">
        <w:r w:rsidR="00784A0B" w:rsidRPr="008C3733">
          <w:rPr>
            <w:rStyle w:val="Hyperlink"/>
            <w:color w:val="2DA2BF" w:themeColor="accent1"/>
            <w:lang w:val="nl-NL"/>
          </w:rPr>
          <w:t>http://facethis.blogspot.nl/2012/01/perfect-face-golden-ratio-beauty.html</w:t>
        </w:r>
      </w:hyperlink>
    </w:p>
    <w:p w:rsidR="00784A0B" w:rsidRDefault="00784A0B" w:rsidP="00784A0B">
      <w:pPr>
        <w:spacing w:after="0"/>
        <w:rPr>
          <w:lang w:val="nl-NL"/>
        </w:rPr>
      </w:pPr>
      <w:r>
        <w:rPr>
          <w:lang w:val="nl-NL"/>
        </w:rPr>
        <w:t>De onderzoeksvraag zou kunnen zijn:</w:t>
      </w:r>
    </w:p>
    <w:p w:rsidR="00784A0B" w:rsidRPr="00402872" w:rsidRDefault="00784A0B" w:rsidP="00784A0B">
      <w:pPr>
        <w:pStyle w:val="ListParagraph"/>
        <w:numPr>
          <w:ilvl w:val="0"/>
          <w:numId w:val="4"/>
        </w:numPr>
        <w:rPr>
          <w:lang w:val="nl-NL"/>
        </w:rPr>
      </w:pPr>
      <w:r>
        <w:rPr>
          <w:lang w:val="nl-NL"/>
        </w:rPr>
        <w:t xml:space="preserve">Voldoen aantrekkelijke mensen aan de verhoudingen van de </w:t>
      </w:r>
      <w:r>
        <w:rPr>
          <w:i/>
          <w:lang w:val="nl-NL"/>
        </w:rPr>
        <w:t>Golden ratio</w:t>
      </w:r>
      <w:r>
        <w:rPr>
          <w:lang w:val="nl-NL"/>
        </w:rPr>
        <w:t>?</w:t>
      </w:r>
    </w:p>
    <w:p w:rsidR="00784A0B" w:rsidRDefault="00784A0B" w:rsidP="00784A0B">
      <w:pPr>
        <w:pStyle w:val="Heading3"/>
        <w:rPr>
          <w:lang w:val="nl-NL"/>
        </w:rPr>
      </w:pPr>
      <w:r>
        <w:rPr>
          <w:lang w:val="nl-NL"/>
        </w:rPr>
        <w:t>Les 3: Ontwerpplan</w:t>
      </w:r>
    </w:p>
    <w:p w:rsidR="00784A0B" w:rsidRDefault="00784A0B" w:rsidP="00784A0B">
      <w:pPr>
        <w:rPr>
          <w:lang w:val="nl-NL"/>
        </w:rPr>
      </w:pPr>
      <w:r>
        <w:rPr>
          <w:lang w:val="nl-NL"/>
        </w:rPr>
        <w:t>De leerlingen gaan onderzoek doen naar verschillende verhoudingen van meerdere gezichten. Hiervoor hebben ze duidelijke foto’s nodig. Iemand moet duidelijk recht de camera inkijken en het hele gezicht moet zichtbaar zijn. Voorbeelden hiervan zijn:</w:t>
      </w:r>
    </w:p>
    <w:p w:rsidR="00784A0B" w:rsidRDefault="00784A0B" w:rsidP="00784A0B">
      <w:pPr>
        <w:jc w:val="center"/>
        <w:rPr>
          <w:lang w:val="nl-NL"/>
        </w:rPr>
      </w:pPr>
      <w:r>
        <w:rPr>
          <w:noProof/>
        </w:rPr>
        <w:drawing>
          <wp:inline distT="0" distB="0" distL="0" distR="0" wp14:anchorId="35872963" wp14:editId="1D4B8883">
            <wp:extent cx="1620000" cy="2160000"/>
            <wp:effectExtent l="0" t="0" r="0" b="0"/>
            <wp:docPr id="8" name="Picture 8" descr="http://farm6.staticflickr.com/5181/5685595299_99f90ffe7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6.staticflickr.com/5181/5685595299_99f90ffe75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a:noFill/>
                    </a:ln>
                  </pic:spPr>
                </pic:pic>
              </a:graphicData>
            </a:graphic>
          </wp:inline>
        </w:drawing>
      </w:r>
      <w:r>
        <w:rPr>
          <w:lang w:val="nl-NL"/>
        </w:rPr>
        <w:t xml:space="preserve">  </w:t>
      </w:r>
      <w:r>
        <w:rPr>
          <w:noProof/>
        </w:rPr>
        <w:drawing>
          <wp:inline distT="0" distB="0" distL="0" distR="0" wp14:anchorId="75C0DBB5" wp14:editId="02B9B1F5">
            <wp:extent cx="1555577" cy="2160000"/>
            <wp:effectExtent l="0" t="0" r="6985" b="0"/>
            <wp:docPr id="2" name="Picture 2" descr="http://upload.wikimedia.org/wikipedia/commons/3/3e/Zac_Efron_9,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3/3e/Zac_Efron_9,_201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678"/>
                    <a:stretch/>
                  </pic:blipFill>
                  <pic:spPr bwMode="auto">
                    <a:xfrm>
                      <a:off x="0" y="0"/>
                      <a:ext cx="1555577" cy="2160000"/>
                    </a:xfrm>
                    <a:prstGeom prst="rect">
                      <a:avLst/>
                    </a:prstGeom>
                    <a:noFill/>
                    <a:ln>
                      <a:noFill/>
                    </a:ln>
                    <a:extLst>
                      <a:ext uri="{53640926-AAD7-44D8-BBD7-CCE9431645EC}">
                        <a14:shadowObscured xmlns:a14="http://schemas.microsoft.com/office/drawing/2010/main"/>
                      </a:ext>
                    </a:extLst>
                  </pic:spPr>
                </pic:pic>
              </a:graphicData>
            </a:graphic>
          </wp:inline>
        </w:drawing>
      </w:r>
      <w:r>
        <w:rPr>
          <w:lang w:val="nl-NL"/>
        </w:rPr>
        <w:t xml:space="preserve">  </w:t>
      </w:r>
      <w:r>
        <w:rPr>
          <w:noProof/>
        </w:rPr>
        <w:drawing>
          <wp:inline distT="0" distB="0" distL="0" distR="0" wp14:anchorId="28ECB994" wp14:editId="1C9837BD">
            <wp:extent cx="1534091" cy="2160000"/>
            <wp:effectExtent l="0" t="0" r="9525" b="0"/>
            <wp:docPr id="3" name="Picture 3" descr="http://upload.wikimedia.org/wikipedia/commons/thumb/0/00/Cameron_Diaz_Shankbone_2010_NYC.jpg/792px-Cameron_Diaz_Shankbone_2010_NY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0/Cameron_Diaz_Shankbone_2010_NYC.jpg/792px-Cameron_Diaz_Shankbone_2010_NYC.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2632" t="2229" r="28629" b="55582"/>
                    <a:stretch/>
                  </pic:blipFill>
                  <pic:spPr bwMode="auto">
                    <a:xfrm>
                      <a:off x="0" y="0"/>
                      <a:ext cx="1534091"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784A0B" w:rsidRPr="001969B7" w:rsidRDefault="00784A0B" w:rsidP="00784A0B">
      <w:pPr>
        <w:pStyle w:val="ListParagraph"/>
        <w:numPr>
          <w:ilvl w:val="0"/>
          <w:numId w:val="4"/>
        </w:numPr>
        <w:spacing w:after="0"/>
        <w:rPr>
          <w:lang w:val="nl-NL"/>
        </w:rPr>
      </w:pPr>
      <w:r>
        <w:rPr>
          <w:lang w:val="nl-NL"/>
        </w:rPr>
        <w:t>Angelina Jolie:</w:t>
      </w:r>
    </w:p>
    <w:p w:rsidR="00784A0B" w:rsidRPr="008C3733" w:rsidRDefault="00C646EF" w:rsidP="00784A0B">
      <w:pPr>
        <w:pStyle w:val="ListParagraph"/>
        <w:spacing w:after="0"/>
        <w:rPr>
          <w:color w:val="2DA2BF" w:themeColor="accent1"/>
          <w:lang w:val="nl-NL"/>
        </w:rPr>
      </w:pPr>
      <w:hyperlink r:id="rId13" w:history="1">
        <w:r w:rsidR="00784A0B" w:rsidRPr="008C3733">
          <w:rPr>
            <w:rStyle w:val="Hyperlink"/>
            <w:color w:val="2DA2BF" w:themeColor="accent1"/>
            <w:lang w:val="nl-NL"/>
          </w:rPr>
          <w:t>http://farm6.staticflickr.com/5181/5685595299_99f90ffe75_o.jpg</w:t>
        </w:r>
      </w:hyperlink>
    </w:p>
    <w:p w:rsidR="00784A0B" w:rsidRPr="001969B7" w:rsidRDefault="00784A0B" w:rsidP="00784A0B">
      <w:pPr>
        <w:pStyle w:val="ListParagraph"/>
        <w:numPr>
          <w:ilvl w:val="0"/>
          <w:numId w:val="4"/>
        </w:numPr>
        <w:spacing w:after="0"/>
        <w:rPr>
          <w:lang w:val="nl-NL"/>
        </w:rPr>
      </w:pPr>
      <w:r>
        <w:rPr>
          <w:lang w:val="nl-NL"/>
        </w:rPr>
        <w:t>Zac Efron:</w:t>
      </w:r>
    </w:p>
    <w:p w:rsidR="00784A0B" w:rsidRPr="008C3733" w:rsidRDefault="00C646EF" w:rsidP="00784A0B">
      <w:pPr>
        <w:pStyle w:val="ListParagraph"/>
        <w:spacing w:after="0"/>
        <w:rPr>
          <w:color w:val="2DA2BF" w:themeColor="accent1"/>
          <w:lang w:val="nl-NL"/>
        </w:rPr>
      </w:pPr>
      <w:hyperlink r:id="rId14" w:history="1">
        <w:r w:rsidR="00784A0B" w:rsidRPr="008C3733">
          <w:rPr>
            <w:rStyle w:val="Hyperlink"/>
            <w:color w:val="2DA2BF" w:themeColor="accent1"/>
            <w:lang w:val="nl-NL"/>
          </w:rPr>
          <w:t>http://upload.wikimedia.org/wikipedia/commons/3/3e/Zac_Efron_9,_2012.jpg</w:t>
        </w:r>
      </w:hyperlink>
    </w:p>
    <w:p w:rsidR="00784A0B" w:rsidRPr="001969B7" w:rsidRDefault="00784A0B" w:rsidP="00784A0B">
      <w:pPr>
        <w:pStyle w:val="ListParagraph"/>
        <w:numPr>
          <w:ilvl w:val="0"/>
          <w:numId w:val="4"/>
        </w:numPr>
        <w:spacing w:after="0"/>
        <w:rPr>
          <w:lang w:val="nl-NL"/>
        </w:rPr>
      </w:pPr>
      <w:r>
        <w:rPr>
          <w:lang w:val="nl-NL"/>
        </w:rPr>
        <w:t>Cameron Diaz:</w:t>
      </w:r>
    </w:p>
    <w:p w:rsidR="00784A0B" w:rsidRDefault="00C646EF" w:rsidP="00784A0B">
      <w:pPr>
        <w:rPr>
          <w:rStyle w:val="Hyperlink"/>
          <w:color w:val="2DA2BF" w:themeColor="accent1"/>
          <w:lang w:val="nl-NL"/>
        </w:rPr>
      </w:pPr>
      <w:hyperlink r:id="rId15" w:history="1">
        <w:r w:rsidR="00784A0B" w:rsidRPr="008C3733">
          <w:rPr>
            <w:rStyle w:val="Hyperlink"/>
            <w:color w:val="2DA2BF" w:themeColor="accent1"/>
            <w:lang w:val="nl-NL"/>
          </w:rPr>
          <w:t>http://upload.wikimedia.org/wikipedia/commons/thumb/0/00/Cameron_Diaz_Shankbone_2010_NYC.jpg/792px-Cameron_Diaz_Shankbone_2010_NYC.jpg</w:t>
        </w:r>
      </w:hyperlink>
    </w:p>
    <w:p w:rsidR="00784A0B" w:rsidRDefault="00784A0B" w:rsidP="00784A0B">
      <w:pPr>
        <w:pStyle w:val="Heading3"/>
        <w:rPr>
          <w:lang w:val="nl-NL"/>
        </w:rPr>
      </w:pPr>
      <w:r>
        <w:rPr>
          <w:lang w:val="nl-NL"/>
        </w:rPr>
        <w:t>Les 4: Experiment</w:t>
      </w:r>
    </w:p>
    <w:p w:rsidR="00784A0B" w:rsidRPr="008F2516" w:rsidRDefault="00784A0B" w:rsidP="00784A0B">
      <w:pPr>
        <w:spacing w:after="0"/>
        <w:rPr>
          <w:lang w:val="nl-NL"/>
        </w:rPr>
      </w:pPr>
      <w:r w:rsidRPr="008F2516">
        <w:rPr>
          <w:lang w:val="nl-NL"/>
        </w:rPr>
        <w:t xml:space="preserve">Tijdens het experiment voeren leerlingen de metingen uit die nodig zijn om te kunnen vergelijken met de </w:t>
      </w:r>
      <w:r w:rsidRPr="008F2516">
        <w:rPr>
          <w:i/>
          <w:lang w:val="nl-NL"/>
        </w:rPr>
        <w:t xml:space="preserve">Golden </w:t>
      </w:r>
      <w:r>
        <w:rPr>
          <w:i/>
          <w:lang w:val="nl-NL"/>
        </w:rPr>
        <w:t>r</w:t>
      </w:r>
      <w:r w:rsidRPr="008F2516">
        <w:rPr>
          <w:i/>
          <w:lang w:val="nl-NL"/>
        </w:rPr>
        <w:t>atio</w:t>
      </w:r>
      <w:r w:rsidRPr="008F2516">
        <w:rPr>
          <w:lang w:val="nl-NL"/>
        </w:rPr>
        <w:t xml:space="preserve">. De volgende afstanden moeten worden gemeten (van </w:t>
      </w:r>
      <w:hyperlink r:id="rId16" w:history="1">
        <w:r w:rsidRPr="008C3733">
          <w:rPr>
            <w:rStyle w:val="Hyperlink"/>
            <w:color w:val="2DA2BF" w:themeColor="accent1"/>
            <w:lang w:val="nl-NL"/>
          </w:rPr>
          <w:t>http://thebeautycreatures.blogspot.nl/2013/09/het-perfecte-gezicht.html</w:t>
        </w:r>
      </w:hyperlink>
      <w:r w:rsidRPr="008F2516">
        <w:rPr>
          <w:lang w:val="nl-NL"/>
        </w:rPr>
        <w:t>):</w:t>
      </w:r>
    </w:p>
    <w:p w:rsidR="00784A0B" w:rsidRDefault="00784A0B" w:rsidP="00784A0B">
      <w:pPr>
        <w:spacing w:after="0"/>
        <w:rPr>
          <w:lang w:val="nl-NL"/>
        </w:rPr>
        <w:sectPr w:rsidR="00784A0B" w:rsidSect="00784A0B">
          <w:pgSz w:w="11907" w:h="16839" w:code="9"/>
          <w:pgMar w:top="1440" w:right="1440" w:bottom="1440" w:left="1440" w:header="708" w:footer="708" w:gutter="0"/>
          <w:cols w:space="708"/>
          <w:docGrid w:linePitch="360"/>
        </w:sectPr>
      </w:pPr>
    </w:p>
    <w:p w:rsidR="00784A0B" w:rsidRPr="008F2516" w:rsidRDefault="00784A0B" w:rsidP="00784A0B">
      <w:pPr>
        <w:spacing w:after="0"/>
        <w:rPr>
          <w:lang w:val="nl-NL"/>
        </w:rPr>
      </w:pPr>
      <w:r w:rsidRPr="008F2516">
        <w:rPr>
          <w:lang w:val="nl-NL"/>
        </w:rPr>
        <w:lastRenderedPageBreak/>
        <w:t>a =</w:t>
      </w:r>
      <w:r>
        <w:rPr>
          <w:lang w:val="nl-NL"/>
        </w:rPr>
        <w:t xml:space="preserve"> top van je hoofd tot kin</w:t>
      </w:r>
    </w:p>
    <w:p w:rsidR="00784A0B" w:rsidRPr="008F2516" w:rsidRDefault="00784A0B" w:rsidP="00784A0B">
      <w:pPr>
        <w:spacing w:after="0"/>
        <w:rPr>
          <w:lang w:val="nl-NL"/>
        </w:rPr>
      </w:pPr>
      <w:r>
        <w:rPr>
          <w:lang w:val="nl-NL"/>
        </w:rPr>
        <w:t>b = top van je hoofd tot pupil</w:t>
      </w:r>
    </w:p>
    <w:p w:rsidR="00784A0B" w:rsidRPr="008F2516" w:rsidRDefault="00784A0B" w:rsidP="00784A0B">
      <w:pPr>
        <w:spacing w:after="0"/>
        <w:rPr>
          <w:lang w:val="nl-NL"/>
        </w:rPr>
      </w:pPr>
      <w:r>
        <w:rPr>
          <w:lang w:val="nl-NL"/>
        </w:rPr>
        <w:t>c = pupil tot neustip</w:t>
      </w:r>
    </w:p>
    <w:p w:rsidR="00784A0B" w:rsidRPr="008F2516" w:rsidRDefault="00784A0B" w:rsidP="00784A0B">
      <w:pPr>
        <w:spacing w:after="0"/>
        <w:rPr>
          <w:lang w:val="nl-NL"/>
        </w:rPr>
      </w:pPr>
      <w:r>
        <w:rPr>
          <w:lang w:val="nl-NL"/>
        </w:rPr>
        <w:t>d = p</w:t>
      </w:r>
      <w:r w:rsidRPr="008F2516">
        <w:rPr>
          <w:lang w:val="nl-NL"/>
        </w:rPr>
        <w:t>upil tot lipp</w:t>
      </w:r>
      <w:r>
        <w:rPr>
          <w:lang w:val="nl-NL"/>
        </w:rPr>
        <w:t>en (midden)</w:t>
      </w:r>
    </w:p>
    <w:p w:rsidR="00784A0B" w:rsidRPr="008F2516" w:rsidRDefault="00784A0B" w:rsidP="00784A0B">
      <w:pPr>
        <w:spacing w:after="0"/>
        <w:rPr>
          <w:lang w:val="nl-NL"/>
        </w:rPr>
      </w:pPr>
      <w:r>
        <w:rPr>
          <w:lang w:val="nl-NL"/>
        </w:rPr>
        <w:t>e = breedte neus</w:t>
      </w:r>
    </w:p>
    <w:p w:rsidR="00784A0B" w:rsidRPr="008F2516" w:rsidRDefault="00784A0B" w:rsidP="00784A0B">
      <w:pPr>
        <w:spacing w:after="0"/>
        <w:rPr>
          <w:lang w:val="nl-NL"/>
        </w:rPr>
      </w:pPr>
      <w:r w:rsidRPr="008F2516">
        <w:rPr>
          <w:lang w:val="nl-NL"/>
        </w:rPr>
        <w:t>f = ruimte t</w:t>
      </w:r>
      <w:r>
        <w:rPr>
          <w:lang w:val="nl-NL"/>
        </w:rPr>
        <w:t>ussen buitenste ooghoeken</w:t>
      </w:r>
    </w:p>
    <w:p w:rsidR="00784A0B" w:rsidRPr="008F2516" w:rsidRDefault="00784A0B" w:rsidP="00784A0B">
      <w:pPr>
        <w:spacing w:after="0"/>
        <w:rPr>
          <w:lang w:val="nl-NL"/>
        </w:rPr>
      </w:pPr>
      <w:r>
        <w:rPr>
          <w:lang w:val="nl-NL"/>
        </w:rPr>
        <w:lastRenderedPageBreak/>
        <w:t>g = breedte hoofd</w:t>
      </w:r>
    </w:p>
    <w:p w:rsidR="00784A0B" w:rsidRPr="008F2516" w:rsidRDefault="00784A0B" w:rsidP="00784A0B">
      <w:pPr>
        <w:spacing w:after="0"/>
        <w:rPr>
          <w:lang w:val="nl-NL"/>
        </w:rPr>
      </w:pPr>
      <w:r>
        <w:rPr>
          <w:lang w:val="nl-NL"/>
        </w:rPr>
        <w:t>h = h</w:t>
      </w:r>
      <w:r w:rsidRPr="008F2516">
        <w:rPr>
          <w:lang w:val="nl-NL"/>
        </w:rPr>
        <w:t>aarl</w:t>
      </w:r>
      <w:r>
        <w:rPr>
          <w:lang w:val="nl-NL"/>
        </w:rPr>
        <w:t>ijn (midden) tot pupil</w:t>
      </w:r>
    </w:p>
    <w:p w:rsidR="00784A0B" w:rsidRPr="008F2516" w:rsidRDefault="00784A0B" w:rsidP="00784A0B">
      <w:pPr>
        <w:spacing w:after="0"/>
        <w:rPr>
          <w:lang w:val="nl-NL"/>
        </w:rPr>
      </w:pPr>
      <w:r w:rsidRPr="008F2516">
        <w:rPr>
          <w:lang w:val="nl-NL"/>
        </w:rPr>
        <w:t xml:space="preserve">i = </w:t>
      </w:r>
      <w:r>
        <w:rPr>
          <w:lang w:val="nl-NL"/>
        </w:rPr>
        <w:t>neustip tot kin (onderkant)</w:t>
      </w:r>
    </w:p>
    <w:p w:rsidR="00784A0B" w:rsidRPr="008F2516" w:rsidRDefault="00784A0B" w:rsidP="00784A0B">
      <w:pPr>
        <w:spacing w:after="0"/>
        <w:rPr>
          <w:lang w:val="nl-NL"/>
        </w:rPr>
      </w:pPr>
      <w:r w:rsidRPr="008F2516">
        <w:rPr>
          <w:lang w:val="nl-NL"/>
        </w:rPr>
        <w:t>j = lippen (mi</w:t>
      </w:r>
      <w:r>
        <w:rPr>
          <w:lang w:val="nl-NL"/>
        </w:rPr>
        <w:t>dden) tot kin (onderkant)</w:t>
      </w:r>
    </w:p>
    <w:p w:rsidR="00784A0B" w:rsidRPr="008F2516" w:rsidRDefault="00784A0B" w:rsidP="00784A0B">
      <w:pPr>
        <w:spacing w:after="0"/>
        <w:rPr>
          <w:lang w:val="nl-NL"/>
        </w:rPr>
      </w:pPr>
      <w:r w:rsidRPr="008F2516">
        <w:rPr>
          <w:lang w:val="nl-NL"/>
        </w:rPr>
        <w:t>k = breedte lip</w:t>
      </w:r>
      <w:r>
        <w:rPr>
          <w:lang w:val="nl-NL"/>
        </w:rPr>
        <w:t>pen</w:t>
      </w:r>
    </w:p>
    <w:p w:rsidR="00784A0B" w:rsidRDefault="00784A0B" w:rsidP="00784A0B">
      <w:pPr>
        <w:spacing w:after="0"/>
        <w:rPr>
          <w:lang w:val="nl-NL"/>
        </w:rPr>
      </w:pPr>
      <w:r w:rsidRPr="008F2516">
        <w:rPr>
          <w:lang w:val="nl-NL"/>
        </w:rPr>
        <w:t>I = ne</w:t>
      </w:r>
      <w:r>
        <w:rPr>
          <w:lang w:val="nl-NL"/>
        </w:rPr>
        <w:t>ustip tot lippen (midden)</w:t>
      </w:r>
    </w:p>
    <w:p w:rsidR="00784A0B" w:rsidRDefault="00784A0B" w:rsidP="00784A0B">
      <w:pPr>
        <w:pStyle w:val="Heading3"/>
        <w:rPr>
          <w:lang w:val="nl-NL"/>
        </w:rPr>
        <w:sectPr w:rsidR="00784A0B" w:rsidSect="00784A0B">
          <w:type w:val="continuous"/>
          <w:pgSz w:w="11907" w:h="16839" w:code="9"/>
          <w:pgMar w:top="1440" w:right="1440" w:bottom="1440" w:left="1440" w:header="708" w:footer="708" w:gutter="0"/>
          <w:cols w:num="2" w:space="708"/>
          <w:docGrid w:linePitch="360"/>
        </w:sectPr>
      </w:pPr>
    </w:p>
    <w:p w:rsidR="00784A0B" w:rsidRDefault="00784A0B" w:rsidP="00784A0B">
      <w:pPr>
        <w:pStyle w:val="Heading3"/>
        <w:rPr>
          <w:lang w:val="nl-NL"/>
        </w:rPr>
      </w:pPr>
      <w:r>
        <w:rPr>
          <w:lang w:val="nl-NL"/>
        </w:rPr>
        <w:lastRenderedPageBreak/>
        <w:t>Les 5: Verwerken</w:t>
      </w:r>
    </w:p>
    <w:p w:rsidR="00784A0B" w:rsidRDefault="00784A0B" w:rsidP="00784A0B">
      <w:pPr>
        <w:spacing w:after="0"/>
        <w:rPr>
          <w:lang w:val="nl-NL"/>
        </w:rPr>
      </w:pPr>
      <w:r>
        <w:rPr>
          <w:lang w:val="nl-NL"/>
        </w:rPr>
        <w:t>De leerlingen moeten de metingen overzichtelijk verwerken, bijv. in tabellen. Vervolgens berekenen ze een aantal verhoudingen (</w:t>
      </w:r>
      <w:hyperlink r:id="rId17" w:history="1">
        <w:r w:rsidRPr="008C3733">
          <w:rPr>
            <w:rStyle w:val="Hyperlink"/>
            <w:color w:val="2DA2BF" w:themeColor="accent1"/>
            <w:lang w:val="nl-NL"/>
          </w:rPr>
          <w:t>http://facethis.blogspot.nl/2012/01/perfect-face-golden-ratio-beauty.html</w:t>
        </w:r>
      </w:hyperlink>
      <w:r>
        <w:rPr>
          <w:lang w:val="nl-NL"/>
        </w:rPr>
        <w:t>):</w:t>
      </w:r>
    </w:p>
    <w:p w:rsidR="00784A0B" w:rsidRDefault="00784A0B" w:rsidP="00784A0B">
      <w:pPr>
        <w:pStyle w:val="ListParagraph"/>
        <w:numPr>
          <w:ilvl w:val="0"/>
          <w:numId w:val="4"/>
        </w:numPr>
        <w:spacing w:after="0"/>
        <w:rPr>
          <w:lang w:val="nl-NL"/>
        </w:rPr>
        <w:sectPr w:rsidR="00784A0B" w:rsidSect="00784A0B">
          <w:type w:val="continuous"/>
          <w:pgSz w:w="11907" w:h="16839" w:code="9"/>
          <w:pgMar w:top="1440" w:right="1440" w:bottom="1440" w:left="1440" w:header="708" w:footer="708" w:gutter="0"/>
          <w:cols w:space="708"/>
          <w:docGrid w:linePitch="360"/>
        </w:sectPr>
      </w:pPr>
    </w:p>
    <w:p w:rsidR="00784A0B" w:rsidRDefault="00784A0B" w:rsidP="00784A0B">
      <w:pPr>
        <w:pStyle w:val="ListParagraph"/>
        <w:numPr>
          <w:ilvl w:val="0"/>
          <w:numId w:val="4"/>
        </w:numPr>
        <w:spacing w:after="0"/>
        <w:rPr>
          <w:lang w:val="nl-NL"/>
        </w:rPr>
      </w:pPr>
      <w:r>
        <w:rPr>
          <w:lang w:val="nl-NL"/>
        </w:rPr>
        <w:lastRenderedPageBreak/>
        <w:t>a/g</w:t>
      </w:r>
    </w:p>
    <w:p w:rsidR="00784A0B" w:rsidRDefault="00784A0B" w:rsidP="00784A0B">
      <w:pPr>
        <w:pStyle w:val="ListParagraph"/>
        <w:numPr>
          <w:ilvl w:val="0"/>
          <w:numId w:val="4"/>
        </w:numPr>
        <w:spacing w:after="0"/>
        <w:rPr>
          <w:lang w:val="nl-NL"/>
        </w:rPr>
      </w:pPr>
      <w:r>
        <w:rPr>
          <w:lang w:val="nl-NL"/>
        </w:rPr>
        <w:t>b/d</w:t>
      </w:r>
    </w:p>
    <w:p w:rsidR="00784A0B" w:rsidRDefault="00784A0B" w:rsidP="00784A0B">
      <w:pPr>
        <w:pStyle w:val="ListParagraph"/>
        <w:numPr>
          <w:ilvl w:val="0"/>
          <w:numId w:val="4"/>
        </w:numPr>
        <w:spacing w:after="0"/>
        <w:rPr>
          <w:lang w:val="nl-NL"/>
        </w:rPr>
      </w:pPr>
      <w:r>
        <w:rPr>
          <w:lang w:val="nl-NL"/>
        </w:rPr>
        <w:lastRenderedPageBreak/>
        <w:t>i/j</w:t>
      </w:r>
    </w:p>
    <w:p w:rsidR="00784A0B" w:rsidRDefault="00784A0B" w:rsidP="00784A0B">
      <w:pPr>
        <w:pStyle w:val="ListParagraph"/>
        <w:numPr>
          <w:ilvl w:val="0"/>
          <w:numId w:val="4"/>
        </w:numPr>
        <w:spacing w:after="0"/>
        <w:rPr>
          <w:lang w:val="nl-NL"/>
        </w:rPr>
      </w:pPr>
      <w:r>
        <w:rPr>
          <w:lang w:val="nl-NL"/>
        </w:rPr>
        <w:t>i/c</w:t>
      </w:r>
    </w:p>
    <w:p w:rsidR="00784A0B" w:rsidRDefault="00784A0B" w:rsidP="00784A0B">
      <w:pPr>
        <w:pStyle w:val="ListParagraph"/>
        <w:numPr>
          <w:ilvl w:val="0"/>
          <w:numId w:val="4"/>
        </w:numPr>
        <w:spacing w:after="0"/>
        <w:rPr>
          <w:lang w:val="nl-NL"/>
        </w:rPr>
      </w:pPr>
      <w:r>
        <w:rPr>
          <w:lang w:val="nl-NL"/>
        </w:rPr>
        <w:lastRenderedPageBreak/>
        <w:t>e/l</w:t>
      </w:r>
    </w:p>
    <w:p w:rsidR="00784A0B" w:rsidRDefault="00784A0B" w:rsidP="00784A0B">
      <w:pPr>
        <w:pStyle w:val="ListParagraph"/>
        <w:numPr>
          <w:ilvl w:val="0"/>
          <w:numId w:val="4"/>
        </w:numPr>
        <w:spacing w:after="0"/>
        <w:rPr>
          <w:lang w:val="nl-NL"/>
        </w:rPr>
      </w:pPr>
      <w:r>
        <w:rPr>
          <w:lang w:val="nl-NL"/>
        </w:rPr>
        <w:t>f/h</w:t>
      </w:r>
    </w:p>
    <w:p w:rsidR="00784A0B" w:rsidRDefault="00784A0B" w:rsidP="00784A0B">
      <w:pPr>
        <w:pStyle w:val="ListParagraph"/>
        <w:numPr>
          <w:ilvl w:val="0"/>
          <w:numId w:val="4"/>
        </w:numPr>
        <w:spacing w:after="0"/>
        <w:rPr>
          <w:lang w:val="nl-NL"/>
        </w:rPr>
      </w:pPr>
      <w:r>
        <w:rPr>
          <w:lang w:val="nl-NL"/>
        </w:rPr>
        <w:lastRenderedPageBreak/>
        <w:t>k/e</w:t>
      </w:r>
    </w:p>
    <w:p w:rsidR="00784A0B" w:rsidRDefault="00784A0B" w:rsidP="00784A0B">
      <w:pPr>
        <w:pStyle w:val="Heading3"/>
        <w:rPr>
          <w:lang w:val="nl-NL"/>
        </w:rPr>
        <w:sectPr w:rsidR="00784A0B" w:rsidSect="00784A0B">
          <w:type w:val="continuous"/>
          <w:pgSz w:w="11907" w:h="16839" w:code="9"/>
          <w:pgMar w:top="1440" w:right="1440" w:bottom="1440" w:left="1440" w:header="708" w:footer="708" w:gutter="0"/>
          <w:cols w:num="4" w:space="720"/>
          <w:docGrid w:linePitch="360"/>
        </w:sectPr>
      </w:pPr>
    </w:p>
    <w:p w:rsidR="00784A0B" w:rsidRDefault="00784A0B" w:rsidP="00784A0B">
      <w:pPr>
        <w:pStyle w:val="Heading3"/>
        <w:rPr>
          <w:lang w:val="nl-NL"/>
        </w:rPr>
      </w:pPr>
      <w:r>
        <w:rPr>
          <w:lang w:val="nl-NL"/>
        </w:rPr>
        <w:lastRenderedPageBreak/>
        <w:t>Les 6: Rapportage</w:t>
      </w:r>
    </w:p>
    <w:p w:rsidR="00784A0B" w:rsidRDefault="00784A0B" w:rsidP="00784A0B">
      <w:pPr>
        <w:rPr>
          <w:lang w:val="nl-NL"/>
        </w:rPr>
      </w:pPr>
      <w:r>
        <w:rPr>
          <w:lang w:val="nl-NL"/>
        </w:rPr>
        <w:t>Generiek.</w:t>
      </w:r>
    </w:p>
    <w:p w:rsidR="00784A0B" w:rsidRDefault="00784A0B" w:rsidP="00784A0B">
      <w:pPr>
        <w:pStyle w:val="Heading3"/>
        <w:rPr>
          <w:lang w:val="nl-NL"/>
        </w:rPr>
      </w:pPr>
      <w:r>
        <w:rPr>
          <w:lang w:val="nl-NL"/>
        </w:rPr>
        <w:t>Les 7: Presenteren</w:t>
      </w:r>
    </w:p>
    <w:p w:rsidR="00784A0B" w:rsidRDefault="00784A0B" w:rsidP="00784A0B">
      <w:pPr>
        <w:rPr>
          <w:lang w:val="nl-NL"/>
        </w:rPr>
      </w:pPr>
      <w:r>
        <w:rPr>
          <w:lang w:val="nl-NL"/>
        </w:rPr>
        <w:t>Generiek.</w:t>
      </w:r>
    </w:p>
    <w:p w:rsidR="00784A0B" w:rsidRDefault="00784A0B" w:rsidP="00784A0B">
      <w:pPr>
        <w:pStyle w:val="Heading3"/>
        <w:rPr>
          <w:lang w:val="nl-NL"/>
        </w:rPr>
      </w:pPr>
      <w:r>
        <w:rPr>
          <w:lang w:val="nl-NL"/>
        </w:rPr>
        <w:t>Bronvermelding afbeeldingen</w:t>
      </w:r>
    </w:p>
    <w:p w:rsidR="00784A0B" w:rsidRDefault="00784A0B" w:rsidP="00784A0B">
      <w:pPr>
        <w:spacing w:after="0"/>
        <w:rPr>
          <w:lang w:val="nl-NL"/>
        </w:rPr>
      </w:pPr>
      <w:r>
        <w:rPr>
          <w:lang w:val="nl-NL"/>
        </w:rPr>
        <w:t xml:space="preserve">Bloem: </w:t>
      </w:r>
      <w:hyperlink r:id="rId18" w:history="1">
        <w:r w:rsidRPr="008C3733">
          <w:rPr>
            <w:rStyle w:val="Hyperlink"/>
            <w:color w:val="2DA2BF" w:themeColor="accent1"/>
            <w:lang w:val="nl-NL"/>
          </w:rPr>
          <w:t>https://c1.staticflickr.com/3/2426/3837335671_4e97b80914_z.jpg?zz=1</w:t>
        </w:r>
      </w:hyperlink>
    </w:p>
    <w:p w:rsidR="00E7130A" w:rsidRPr="00E7130A" w:rsidRDefault="00784A0B" w:rsidP="00784A0B">
      <w:pPr>
        <w:rPr>
          <w:lang w:val="nl-NL"/>
        </w:rPr>
      </w:pPr>
      <w:r>
        <w:rPr>
          <w:lang w:val="nl-NL"/>
        </w:rPr>
        <w:t>Gezicht</w:t>
      </w:r>
      <w:r w:rsidRPr="002D5A62">
        <w:rPr>
          <w:lang w:val="nl-NL"/>
        </w:rPr>
        <w:t>:</w:t>
      </w:r>
      <w:r w:rsidRPr="002D5A62">
        <w:rPr>
          <w:color w:val="2DA2BF" w:themeColor="accent1"/>
          <w:lang w:val="nl-NL"/>
        </w:rPr>
        <w:t xml:space="preserve"> </w:t>
      </w:r>
      <w:hyperlink r:id="rId19" w:history="1">
        <w:r w:rsidRPr="002D5A62">
          <w:rPr>
            <w:rStyle w:val="Hyperlink"/>
            <w:color w:val="2DA2BF" w:themeColor="accent1"/>
            <w:lang w:val="nl-NL"/>
          </w:rPr>
          <w:t>http://fc02.deviantart.net/fs70/f/2011/127/c/8/yulia_gorbachenko_beauty_by_olgagogole va-d3fs3mb.jpg</w:t>
        </w:r>
      </w:hyperlink>
    </w:p>
    <w:sectPr w:rsidR="00E7130A" w:rsidRPr="00E7130A" w:rsidSect="00784A0B">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C91"/>
    <w:multiLevelType w:val="hybridMultilevel"/>
    <w:tmpl w:val="1AA0B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12411"/>
    <w:multiLevelType w:val="hybridMultilevel"/>
    <w:tmpl w:val="1A6A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47C0C"/>
    <w:multiLevelType w:val="hybridMultilevel"/>
    <w:tmpl w:val="7960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DE2FB7"/>
    <w:multiLevelType w:val="hybridMultilevel"/>
    <w:tmpl w:val="85EC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56E82"/>
    <w:multiLevelType w:val="hybridMultilevel"/>
    <w:tmpl w:val="7B6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6E"/>
    <w:rsid w:val="00087FF9"/>
    <w:rsid w:val="000D1374"/>
    <w:rsid w:val="000E1E31"/>
    <w:rsid w:val="00102599"/>
    <w:rsid w:val="001969B7"/>
    <w:rsid w:val="001E604A"/>
    <w:rsid w:val="00304A95"/>
    <w:rsid w:val="00317D6E"/>
    <w:rsid w:val="00402872"/>
    <w:rsid w:val="0040669F"/>
    <w:rsid w:val="00487BCD"/>
    <w:rsid w:val="00530171"/>
    <w:rsid w:val="005378AF"/>
    <w:rsid w:val="00615892"/>
    <w:rsid w:val="00695DD3"/>
    <w:rsid w:val="00784A0B"/>
    <w:rsid w:val="00784FA2"/>
    <w:rsid w:val="007F0A38"/>
    <w:rsid w:val="00811BBA"/>
    <w:rsid w:val="008C3733"/>
    <w:rsid w:val="008F2516"/>
    <w:rsid w:val="00933B0D"/>
    <w:rsid w:val="009D4BAE"/>
    <w:rsid w:val="00B67BCF"/>
    <w:rsid w:val="00BF695E"/>
    <w:rsid w:val="00C2253A"/>
    <w:rsid w:val="00C315F7"/>
    <w:rsid w:val="00C425DA"/>
    <w:rsid w:val="00C646EF"/>
    <w:rsid w:val="00CA65BD"/>
    <w:rsid w:val="00E7130A"/>
    <w:rsid w:val="00F639DF"/>
    <w:rsid w:val="00F96228"/>
    <w:rsid w:val="00FF0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33"/>
    <w:rPr>
      <w:rFonts w:ascii="Calibri" w:hAnsi="Calibri"/>
    </w:rPr>
  </w:style>
  <w:style w:type="paragraph" w:styleId="Heading1">
    <w:name w:val="heading 1"/>
    <w:basedOn w:val="Normal"/>
    <w:next w:val="Normal"/>
    <w:link w:val="Heading1Char"/>
    <w:uiPriority w:val="9"/>
    <w:qFormat/>
    <w:rsid w:val="009D4B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4B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D4B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D4B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D4B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D4B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D4B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D4B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D4B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B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D4B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D4B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D4B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D4B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D4B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D4B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D4B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D4BA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D4B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D4B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D4B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D4BAE"/>
    <w:rPr>
      <w:rFonts w:asciiTheme="majorHAnsi" w:eastAsiaTheme="majorEastAsia" w:hAnsiTheme="majorHAnsi" w:cstheme="majorBidi"/>
      <w:i/>
      <w:iCs/>
      <w:spacing w:val="13"/>
      <w:sz w:val="24"/>
      <w:szCs w:val="24"/>
    </w:rPr>
  </w:style>
  <w:style w:type="character" w:styleId="Strong">
    <w:name w:val="Strong"/>
    <w:uiPriority w:val="22"/>
    <w:qFormat/>
    <w:rsid w:val="009D4BAE"/>
    <w:rPr>
      <w:b/>
      <w:bCs/>
    </w:rPr>
  </w:style>
  <w:style w:type="character" w:styleId="Emphasis">
    <w:name w:val="Emphasis"/>
    <w:uiPriority w:val="20"/>
    <w:qFormat/>
    <w:rsid w:val="009D4BAE"/>
    <w:rPr>
      <w:b/>
      <w:bCs/>
      <w:i/>
      <w:iCs/>
      <w:spacing w:val="10"/>
      <w:bdr w:val="none" w:sz="0" w:space="0" w:color="auto"/>
      <w:shd w:val="clear" w:color="auto" w:fill="auto"/>
    </w:rPr>
  </w:style>
  <w:style w:type="paragraph" w:styleId="NoSpacing">
    <w:name w:val="No Spacing"/>
    <w:basedOn w:val="Normal"/>
    <w:uiPriority w:val="1"/>
    <w:qFormat/>
    <w:rsid w:val="009D4BAE"/>
    <w:pPr>
      <w:spacing w:after="0" w:line="240" w:lineRule="auto"/>
    </w:pPr>
  </w:style>
  <w:style w:type="paragraph" w:styleId="ListParagraph">
    <w:name w:val="List Paragraph"/>
    <w:basedOn w:val="Normal"/>
    <w:uiPriority w:val="34"/>
    <w:qFormat/>
    <w:rsid w:val="009D4BAE"/>
    <w:pPr>
      <w:ind w:left="720"/>
      <w:contextualSpacing/>
    </w:pPr>
  </w:style>
  <w:style w:type="paragraph" w:styleId="Quote">
    <w:name w:val="Quote"/>
    <w:basedOn w:val="Normal"/>
    <w:next w:val="Normal"/>
    <w:link w:val="QuoteChar"/>
    <w:uiPriority w:val="29"/>
    <w:qFormat/>
    <w:rsid w:val="009D4BAE"/>
    <w:pPr>
      <w:spacing w:before="200" w:after="0"/>
      <w:ind w:left="360" w:right="360"/>
    </w:pPr>
    <w:rPr>
      <w:i/>
      <w:iCs/>
    </w:rPr>
  </w:style>
  <w:style w:type="character" w:customStyle="1" w:styleId="QuoteChar">
    <w:name w:val="Quote Char"/>
    <w:basedOn w:val="DefaultParagraphFont"/>
    <w:link w:val="Quote"/>
    <w:uiPriority w:val="29"/>
    <w:rsid w:val="009D4BAE"/>
    <w:rPr>
      <w:i/>
      <w:iCs/>
    </w:rPr>
  </w:style>
  <w:style w:type="paragraph" w:styleId="IntenseQuote">
    <w:name w:val="Intense Quote"/>
    <w:basedOn w:val="Normal"/>
    <w:next w:val="Normal"/>
    <w:link w:val="IntenseQuoteChar"/>
    <w:uiPriority w:val="30"/>
    <w:qFormat/>
    <w:rsid w:val="009D4B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D4BAE"/>
    <w:rPr>
      <w:b/>
      <w:bCs/>
      <w:i/>
      <w:iCs/>
    </w:rPr>
  </w:style>
  <w:style w:type="character" w:styleId="SubtleEmphasis">
    <w:name w:val="Subtle Emphasis"/>
    <w:uiPriority w:val="19"/>
    <w:qFormat/>
    <w:rsid w:val="009D4BAE"/>
    <w:rPr>
      <w:i/>
      <w:iCs/>
    </w:rPr>
  </w:style>
  <w:style w:type="character" w:styleId="IntenseEmphasis">
    <w:name w:val="Intense Emphasis"/>
    <w:uiPriority w:val="21"/>
    <w:qFormat/>
    <w:rsid w:val="009D4BAE"/>
    <w:rPr>
      <w:b/>
      <w:bCs/>
    </w:rPr>
  </w:style>
  <w:style w:type="character" w:styleId="SubtleReference">
    <w:name w:val="Subtle Reference"/>
    <w:uiPriority w:val="31"/>
    <w:qFormat/>
    <w:rsid w:val="009D4BAE"/>
    <w:rPr>
      <w:smallCaps/>
    </w:rPr>
  </w:style>
  <w:style w:type="character" w:styleId="IntenseReference">
    <w:name w:val="Intense Reference"/>
    <w:uiPriority w:val="32"/>
    <w:qFormat/>
    <w:rsid w:val="009D4BAE"/>
    <w:rPr>
      <w:smallCaps/>
      <w:spacing w:val="5"/>
      <w:u w:val="single"/>
    </w:rPr>
  </w:style>
  <w:style w:type="character" w:styleId="BookTitle">
    <w:name w:val="Book Title"/>
    <w:uiPriority w:val="33"/>
    <w:qFormat/>
    <w:rsid w:val="009D4BAE"/>
    <w:rPr>
      <w:i/>
      <w:iCs/>
      <w:smallCaps/>
      <w:spacing w:val="5"/>
    </w:rPr>
  </w:style>
  <w:style w:type="paragraph" w:styleId="TOCHeading">
    <w:name w:val="TOC Heading"/>
    <w:basedOn w:val="Heading1"/>
    <w:next w:val="Normal"/>
    <w:uiPriority w:val="39"/>
    <w:semiHidden/>
    <w:unhideWhenUsed/>
    <w:qFormat/>
    <w:rsid w:val="009D4BAE"/>
    <w:pPr>
      <w:outlineLvl w:val="9"/>
    </w:pPr>
    <w:rPr>
      <w:lang w:bidi="en-US"/>
    </w:rPr>
  </w:style>
  <w:style w:type="character" w:styleId="PlaceholderText">
    <w:name w:val="Placeholder Text"/>
    <w:basedOn w:val="DefaultParagraphFont"/>
    <w:uiPriority w:val="99"/>
    <w:semiHidden/>
    <w:rsid w:val="000E1E31"/>
    <w:rPr>
      <w:color w:val="808080"/>
    </w:rPr>
  </w:style>
  <w:style w:type="paragraph" w:styleId="BalloonText">
    <w:name w:val="Balloon Text"/>
    <w:basedOn w:val="Normal"/>
    <w:link w:val="BalloonTextChar"/>
    <w:uiPriority w:val="99"/>
    <w:semiHidden/>
    <w:unhideWhenUsed/>
    <w:rsid w:val="000E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E31"/>
    <w:rPr>
      <w:rFonts w:ascii="Tahoma" w:hAnsi="Tahoma" w:cs="Tahoma"/>
      <w:sz w:val="16"/>
      <w:szCs w:val="16"/>
    </w:rPr>
  </w:style>
  <w:style w:type="character" w:styleId="CommentReference">
    <w:name w:val="annotation reference"/>
    <w:basedOn w:val="DefaultParagraphFont"/>
    <w:uiPriority w:val="99"/>
    <w:semiHidden/>
    <w:unhideWhenUsed/>
    <w:rsid w:val="00C425DA"/>
    <w:rPr>
      <w:sz w:val="16"/>
      <w:szCs w:val="16"/>
    </w:rPr>
  </w:style>
  <w:style w:type="paragraph" w:styleId="CommentText">
    <w:name w:val="annotation text"/>
    <w:basedOn w:val="Normal"/>
    <w:link w:val="CommentTextChar"/>
    <w:uiPriority w:val="99"/>
    <w:semiHidden/>
    <w:unhideWhenUsed/>
    <w:rsid w:val="00C425DA"/>
    <w:pPr>
      <w:spacing w:line="240" w:lineRule="auto"/>
    </w:pPr>
    <w:rPr>
      <w:sz w:val="20"/>
      <w:szCs w:val="20"/>
    </w:rPr>
  </w:style>
  <w:style w:type="character" w:customStyle="1" w:styleId="CommentTextChar">
    <w:name w:val="Comment Text Char"/>
    <w:basedOn w:val="DefaultParagraphFont"/>
    <w:link w:val="CommentText"/>
    <w:uiPriority w:val="99"/>
    <w:semiHidden/>
    <w:rsid w:val="00C425DA"/>
    <w:rPr>
      <w:sz w:val="20"/>
      <w:szCs w:val="20"/>
    </w:rPr>
  </w:style>
  <w:style w:type="paragraph" w:styleId="CommentSubject">
    <w:name w:val="annotation subject"/>
    <w:basedOn w:val="CommentText"/>
    <w:next w:val="CommentText"/>
    <w:link w:val="CommentSubjectChar"/>
    <w:uiPriority w:val="99"/>
    <w:semiHidden/>
    <w:unhideWhenUsed/>
    <w:rsid w:val="00C425DA"/>
    <w:rPr>
      <w:b/>
      <w:bCs/>
    </w:rPr>
  </w:style>
  <w:style w:type="character" w:customStyle="1" w:styleId="CommentSubjectChar">
    <w:name w:val="Comment Subject Char"/>
    <w:basedOn w:val="CommentTextChar"/>
    <w:link w:val="CommentSubject"/>
    <w:uiPriority w:val="99"/>
    <w:semiHidden/>
    <w:rsid w:val="00C425DA"/>
    <w:rPr>
      <w:b/>
      <w:bCs/>
      <w:sz w:val="20"/>
      <w:szCs w:val="20"/>
    </w:rPr>
  </w:style>
  <w:style w:type="character" w:styleId="Hyperlink">
    <w:name w:val="Hyperlink"/>
    <w:basedOn w:val="DefaultParagraphFont"/>
    <w:uiPriority w:val="99"/>
    <w:unhideWhenUsed/>
    <w:rsid w:val="00CA65BD"/>
    <w:rPr>
      <w:color w:val="FF8119"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33"/>
    <w:rPr>
      <w:rFonts w:ascii="Calibri" w:hAnsi="Calibri"/>
    </w:rPr>
  </w:style>
  <w:style w:type="paragraph" w:styleId="Heading1">
    <w:name w:val="heading 1"/>
    <w:basedOn w:val="Normal"/>
    <w:next w:val="Normal"/>
    <w:link w:val="Heading1Char"/>
    <w:uiPriority w:val="9"/>
    <w:qFormat/>
    <w:rsid w:val="009D4B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4B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D4B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D4B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D4B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D4B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D4B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D4B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D4B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B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D4B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D4B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D4B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D4B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D4B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D4B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D4B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D4BA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D4B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D4B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D4B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D4BAE"/>
    <w:rPr>
      <w:rFonts w:asciiTheme="majorHAnsi" w:eastAsiaTheme="majorEastAsia" w:hAnsiTheme="majorHAnsi" w:cstheme="majorBidi"/>
      <w:i/>
      <w:iCs/>
      <w:spacing w:val="13"/>
      <w:sz w:val="24"/>
      <w:szCs w:val="24"/>
    </w:rPr>
  </w:style>
  <w:style w:type="character" w:styleId="Strong">
    <w:name w:val="Strong"/>
    <w:uiPriority w:val="22"/>
    <w:qFormat/>
    <w:rsid w:val="009D4BAE"/>
    <w:rPr>
      <w:b/>
      <w:bCs/>
    </w:rPr>
  </w:style>
  <w:style w:type="character" w:styleId="Emphasis">
    <w:name w:val="Emphasis"/>
    <w:uiPriority w:val="20"/>
    <w:qFormat/>
    <w:rsid w:val="009D4BAE"/>
    <w:rPr>
      <w:b/>
      <w:bCs/>
      <w:i/>
      <w:iCs/>
      <w:spacing w:val="10"/>
      <w:bdr w:val="none" w:sz="0" w:space="0" w:color="auto"/>
      <w:shd w:val="clear" w:color="auto" w:fill="auto"/>
    </w:rPr>
  </w:style>
  <w:style w:type="paragraph" w:styleId="NoSpacing">
    <w:name w:val="No Spacing"/>
    <w:basedOn w:val="Normal"/>
    <w:uiPriority w:val="1"/>
    <w:qFormat/>
    <w:rsid w:val="009D4BAE"/>
    <w:pPr>
      <w:spacing w:after="0" w:line="240" w:lineRule="auto"/>
    </w:pPr>
  </w:style>
  <w:style w:type="paragraph" w:styleId="ListParagraph">
    <w:name w:val="List Paragraph"/>
    <w:basedOn w:val="Normal"/>
    <w:uiPriority w:val="34"/>
    <w:qFormat/>
    <w:rsid w:val="009D4BAE"/>
    <w:pPr>
      <w:ind w:left="720"/>
      <w:contextualSpacing/>
    </w:pPr>
  </w:style>
  <w:style w:type="paragraph" w:styleId="Quote">
    <w:name w:val="Quote"/>
    <w:basedOn w:val="Normal"/>
    <w:next w:val="Normal"/>
    <w:link w:val="QuoteChar"/>
    <w:uiPriority w:val="29"/>
    <w:qFormat/>
    <w:rsid w:val="009D4BAE"/>
    <w:pPr>
      <w:spacing w:before="200" w:after="0"/>
      <w:ind w:left="360" w:right="360"/>
    </w:pPr>
    <w:rPr>
      <w:i/>
      <w:iCs/>
    </w:rPr>
  </w:style>
  <w:style w:type="character" w:customStyle="1" w:styleId="QuoteChar">
    <w:name w:val="Quote Char"/>
    <w:basedOn w:val="DefaultParagraphFont"/>
    <w:link w:val="Quote"/>
    <w:uiPriority w:val="29"/>
    <w:rsid w:val="009D4BAE"/>
    <w:rPr>
      <w:i/>
      <w:iCs/>
    </w:rPr>
  </w:style>
  <w:style w:type="paragraph" w:styleId="IntenseQuote">
    <w:name w:val="Intense Quote"/>
    <w:basedOn w:val="Normal"/>
    <w:next w:val="Normal"/>
    <w:link w:val="IntenseQuoteChar"/>
    <w:uiPriority w:val="30"/>
    <w:qFormat/>
    <w:rsid w:val="009D4B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D4BAE"/>
    <w:rPr>
      <w:b/>
      <w:bCs/>
      <w:i/>
      <w:iCs/>
    </w:rPr>
  </w:style>
  <w:style w:type="character" w:styleId="SubtleEmphasis">
    <w:name w:val="Subtle Emphasis"/>
    <w:uiPriority w:val="19"/>
    <w:qFormat/>
    <w:rsid w:val="009D4BAE"/>
    <w:rPr>
      <w:i/>
      <w:iCs/>
    </w:rPr>
  </w:style>
  <w:style w:type="character" w:styleId="IntenseEmphasis">
    <w:name w:val="Intense Emphasis"/>
    <w:uiPriority w:val="21"/>
    <w:qFormat/>
    <w:rsid w:val="009D4BAE"/>
    <w:rPr>
      <w:b/>
      <w:bCs/>
    </w:rPr>
  </w:style>
  <w:style w:type="character" w:styleId="SubtleReference">
    <w:name w:val="Subtle Reference"/>
    <w:uiPriority w:val="31"/>
    <w:qFormat/>
    <w:rsid w:val="009D4BAE"/>
    <w:rPr>
      <w:smallCaps/>
    </w:rPr>
  </w:style>
  <w:style w:type="character" w:styleId="IntenseReference">
    <w:name w:val="Intense Reference"/>
    <w:uiPriority w:val="32"/>
    <w:qFormat/>
    <w:rsid w:val="009D4BAE"/>
    <w:rPr>
      <w:smallCaps/>
      <w:spacing w:val="5"/>
      <w:u w:val="single"/>
    </w:rPr>
  </w:style>
  <w:style w:type="character" w:styleId="BookTitle">
    <w:name w:val="Book Title"/>
    <w:uiPriority w:val="33"/>
    <w:qFormat/>
    <w:rsid w:val="009D4BAE"/>
    <w:rPr>
      <w:i/>
      <w:iCs/>
      <w:smallCaps/>
      <w:spacing w:val="5"/>
    </w:rPr>
  </w:style>
  <w:style w:type="paragraph" w:styleId="TOCHeading">
    <w:name w:val="TOC Heading"/>
    <w:basedOn w:val="Heading1"/>
    <w:next w:val="Normal"/>
    <w:uiPriority w:val="39"/>
    <w:semiHidden/>
    <w:unhideWhenUsed/>
    <w:qFormat/>
    <w:rsid w:val="009D4BAE"/>
    <w:pPr>
      <w:outlineLvl w:val="9"/>
    </w:pPr>
    <w:rPr>
      <w:lang w:bidi="en-US"/>
    </w:rPr>
  </w:style>
  <w:style w:type="character" w:styleId="PlaceholderText">
    <w:name w:val="Placeholder Text"/>
    <w:basedOn w:val="DefaultParagraphFont"/>
    <w:uiPriority w:val="99"/>
    <w:semiHidden/>
    <w:rsid w:val="000E1E31"/>
    <w:rPr>
      <w:color w:val="808080"/>
    </w:rPr>
  </w:style>
  <w:style w:type="paragraph" w:styleId="BalloonText">
    <w:name w:val="Balloon Text"/>
    <w:basedOn w:val="Normal"/>
    <w:link w:val="BalloonTextChar"/>
    <w:uiPriority w:val="99"/>
    <w:semiHidden/>
    <w:unhideWhenUsed/>
    <w:rsid w:val="000E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E31"/>
    <w:rPr>
      <w:rFonts w:ascii="Tahoma" w:hAnsi="Tahoma" w:cs="Tahoma"/>
      <w:sz w:val="16"/>
      <w:szCs w:val="16"/>
    </w:rPr>
  </w:style>
  <w:style w:type="character" w:styleId="CommentReference">
    <w:name w:val="annotation reference"/>
    <w:basedOn w:val="DefaultParagraphFont"/>
    <w:uiPriority w:val="99"/>
    <w:semiHidden/>
    <w:unhideWhenUsed/>
    <w:rsid w:val="00C425DA"/>
    <w:rPr>
      <w:sz w:val="16"/>
      <w:szCs w:val="16"/>
    </w:rPr>
  </w:style>
  <w:style w:type="paragraph" w:styleId="CommentText">
    <w:name w:val="annotation text"/>
    <w:basedOn w:val="Normal"/>
    <w:link w:val="CommentTextChar"/>
    <w:uiPriority w:val="99"/>
    <w:semiHidden/>
    <w:unhideWhenUsed/>
    <w:rsid w:val="00C425DA"/>
    <w:pPr>
      <w:spacing w:line="240" w:lineRule="auto"/>
    </w:pPr>
    <w:rPr>
      <w:sz w:val="20"/>
      <w:szCs w:val="20"/>
    </w:rPr>
  </w:style>
  <w:style w:type="character" w:customStyle="1" w:styleId="CommentTextChar">
    <w:name w:val="Comment Text Char"/>
    <w:basedOn w:val="DefaultParagraphFont"/>
    <w:link w:val="CommentText"/>
    <w:uiPriority w:val="99"/>
    <w:semiHidden/>
    <w:rsid w:val="00C425DA"/>
    <w:rPr>
      <w:sz w:val="20"/>
      <w:szCs w:val="20"/>
    </w:rPr>
  </w:style>
  <w:style w:type="paragraph" w:styleId="CommentSubject">
    <w:name w:val="annotation subject"/>
    <w:basedOn w:val="CommentText"/>
    <w:next w:val="CommentText"/>
    <w:link w:val="CommentSubjectChar"/>
    <w:uiPriority w:val="99"/>
    <w:semiHidden/>
    <w:unhideWhenUsed/>
    <w:rsid w:val="00C425DA"/>
    <w:rPr>
      <w:b/>
      <w:bCs/>
    </w:rPr>
  </w:style>
  <w:style w:type="character" w:customStyle="1" w:styleId="CommentSubjectChar">
    <w:name w:val="Comment Subject Char"/>
    <w:basedOn w:val="CommentTextChar"/>
    <w:link w:val="CommentSubject"/>
    <w:uiPriority w:val="99"/>
    <w:semiHidden/>
    <w:rsid w:val="00C425DA"/>
    <w:rPr>
      <w:b/>
      <w:bCs/>
      <w:sz w:val="20"/>
      <w:szCs w:val="20"/>
    </w:rPr>
  </w:style>
  <w:style w:type="character" w:styleId="Hyperlink">
    <w:name w:val="Hyperlink"/>
    <w:basedOn w:val="DefaultParagraphFont"/>
    <w:uiPriority w:val="99"/>
    <w:unhideWhenUsed/>
    <w:rsid w:val="00CA65BD"/>
    <w:rPr>
      <w:color w:val="FF811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beautycreatures.blogspot.nl/2013/09/het-perfecte-gezicht.html" TargetMode="External"/><Relationship Id="rId13" Type="http://schemas.openxmlformats.org/officeDocument/2006/relationships/hyperlink" Target="http://farm6.staticflickr.com/5181/5685595299_99f90ffe75_o.jpg" TargetMode="External"/><Relationship Id="rId18" Type="http://schemas.openxmlformats.org/officeDocument/2006/relationships/hyperlink" Target="https://c1.staticflickr.com/3/2426/3837335671_4e97b80914_z.jpg?zz=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beautyanalysis.com/index2_mba.htm" TargetMode="External"/><Relationship Id="rId12" Type="http://schemas.openxmlformats.org/officeDocument/2006/relationships/image" Target="media/image3.jpeg"/><Relationship Id="rId17" Type="http://schemas.openxmlformats.org/officeDocument/2006/relationships/hyperlink" Target="http://facethis.blogspot.nl/2012/01/perfect-face-golden-ratio-beauty.html" TargetMode="External"/><Relationship Id="rId2" Type="http://schemas.openxmlformats.org/officeDocument/2006/relationships/styles" Target="styles.xml"/><Relationship Id="rId16" Type="http://schemas.openxmlformats.org/officeDocument/2006/relationships/hyperlink" Target="http://thebeautycreatures.blogspot.nl/2013/09/het-perfecte-gezich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ennislink.nl/publicaties/het-geheim-van-de-gulden-sned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upload.wikimedia.org/wikipedia/commons/thumb/0/00/Cameron_Diaz_Shankbone_2010_NYC.jpg/792px-Cameron_Diaz_Shankbone_2010_NYC.jpg" TargetMode="External"/><Relationship Id="rId10" Type="http://schemas.openxmlformats.org/officeDocument/2006/relationships/image" Target="media/image1.jpeg"/><Relationship Id="rId19" Type="http://schemas.openxmlformats.org/officeDocument/2006/relationships/hyperlink" Target="http://fc02.deviantart.net/fs70/f/2011/127/c/8/yulia_gorbachenko_beauty_by_olgagogole%20va-d3fs3mb.jpg" TargetMode="External"/><Relationship Id="rId4" Type="http://schemas.openxmlformats.org/officeDocument/2006/relationships/settings" Target="settings.xml"/><Relationship Id="rId9" Type="http://schemas.openxmlformats.org/officeDocument/2006/relationships/hyperlink" Target="http://facethis.blogspot.nl/2012/01/perfect-face-golden-ratio-beauty.html" TargetMode="External"/><Relationship Id="rId14" Type="http://schemas.openxmlformats.org/officeDocument/2006/relationships/hyperlink" Target="http://upload.wikimedia.org/wikipedia/commons/3/3e/Zac_Efron_9,_2012.jp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28</cp:revision>
  <dcterms:created xsi:type="dcterms:W3CDTF">2014-03-17T13:03:00Z</dcterms:created>
  <dcterms:modified xsi:type="dcterms:W3CDTF">2014-06-21T11:14:00Z</dcterms:modified>
</cp:coreProperties>
</file>